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26" w:rsidRDefault="00323026" w:rsidP="003026B0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435F7" w:rsidRDefault="009435F7" w:rsidP="003026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3047" w:rsidRPr="002E6F74" w:rsidRDefault="000266BC" w:rsidP="003026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74">
        <w:rPr>
          <w:rFonts w:ascii="Times New Roman" w:hAnsi="Times New Roman"/>
          <w:b/>
          <w:sz w:val="28"/>
          <w:szCs w:val="28"/>
        </w:rPr>
        <w:t>ИНФОРМАЦИЯ</w:t>
      </w:r>
    </w:p>
    <w:p w:rsidR="00472F48" w:rsidRDefault="00083047" w:rsidP="00B53D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74">
        <w:rPr>
          <w:rFonts w:ascii="Times New Roman" w:hAnsi="Times New Roman"/>
          <w:b/>
          <w:sz w:val="28"/>
          <w:szCs w:val="28"/>
        </w:rPr>
        <w:t xml:space="preserve">о внедрении механизмов развития («выращивания») поставщиков </w:t>
      </w:r>
    </w:p>
    <w:p w:rsidR="00342EFB" w:rsidRDefault="00472F48" w:rsidP="00B53DE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8"/>
        </w:rPr>
      </w:pPr>
      <w:r w:rsidRPr="00472F48">
        <w:rPr>
          <w:rFonts w:ascii="Times New Roman" w:hAnsi="Times New Roman"/>
          <w:i/>
          <w:sz w:val="24"/>
          <w:szCs w:val="28"/>
        </w:rPr>
        <w:t>(для субъектов МСП)</w:t>
      </w:r>
    </w:p>
    <w:p w:rsidR="00472F48" w:rsidRPr="00472F48" w:rsidRDefault="00472F48" w:rsidP="00B53DEA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8"/>
        </w:rPr>
      </w:pPr>
    </w:p>
    <w:p w:rsidR="002E6F74" w:rsidRDefault="002E6F74" w:rsidP="00FB4C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b/>
          <w:sz w:val="28"/>
          <w:szCs w:val="28"/>
        </w:rPr>
        <w:t>Программа развития («выращивания») поставщиков</w:t>
      </w:r>
      <w:r>
        <w:rPr>
          <w:rFonts w:ascii="Times New Roman" w:eastAsia="Times New Roman" w:hAnsi="Times New Roman"/>
          <w:sz w:val="28"/>
          <w:szCs w:val="28"/>
        </w:rPr>
        <w:t xml:space="preserve"> предусматривает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оказание финансовой, правовой, методической, информационной и иной поддержки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субъектам МСП в целях их потенциального участия в закупках </w:t>
      </w:r>
      <w:r w:rsidR="00E81ED7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реализуется крупнейшими заказчиками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при участии Корпорации МСП, институтов развития и организаций, образующих инфраст</w:t>
      </w:r>
      <w:r>
        <w:rPr>
          <w:rFonts w:ascii="Times New Roman" w:eastAsia="Times New Roman" w:hAnsi="Times New Roman"/>
          <w:sz w:val="28"/>
          <w:szCs w:val="28"/>
        </w:rPr>
        <w:t>руктуру поддержки субъектов МСП</w:t>
      </w:r>
      <w:r w:rsidR="00A34576">
        <w:rPr>
          <w:rStyle w:val="aa"/>
          <w:rFonts w:ascii="Times New Roman" w:eastAsia="Times New Roman" w:hAnsi="Times New Roman"/>
          <w:sz w:val="28"/>
          <w:szCs w:val="28"/>
        </w:rPr>
        <w:footnoteReference w:id="1"/>
      </w:r>
      <w:r w:rsidRPr="002E6F74">
        <w:rPr>
          <w:rFonts w:ascii="Times New Roman" w:eastAsia="Times New Roman" w:hAnsi="Times New Roman"/>
          <w:sz w:val="28"/>
          <w:szCs w:val="28"/>
        </w:rPr>
        <w:t>.</w:t>
      </w:r>
    </w:p>
    <w:p w:rsidR="00CC1620" w:rsidRPr="002E6F74" w:rsidRDefault="00FB4CC9" w:rsidP="00FB4C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74">
        <w:rPr>
          <w:rFonts w:ascii="Times New Roman" w:hAnsi="Times New Roman"/>
          <w:sz w:val="28"/>
          <w:szCs w:val="28"/>
        </w:rPr>
        <w:t xml:space="preserve">Одним из мероприятий такой программы может быть </w:t>
      </w:r>
      <w:r w:rsidR="002E6F74" w:rsidRPr="002E6F74">
        <w:rPr>
          <w:rFonts w:ascii="Times New Roman" w:hAnsi="Times New Roman"/>
          <w:sz w:val="28"/>
          <w:szCs w:val="28"/>
        </w:rPr>
        <w:t xml:space="preserve">заключение </w:t>
      </w:r>
      <w:r w:rsidR="002E6F74" w:rsidRPr="002E6F74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заказчиками</w:t>
      </w:r>
      <w:r w:rsidR="000266BC" w:rsidRPr="002E6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ED7">
        <w:rPr>
          <w:rFonts w:ascii="Times New Roman" w:eastAsia="Times New Roman" w:hAnsi="Times New Roman"/>
          <w:sz w:val="28"/>
          <w:szCs w:val="28"/>
          <w:lang w:eastAsia="ru-RU"/>
        </w:rPr>
        <w:t xml:space="preserve">с субъектами МСП </w:t>
      </w:r>
      <w:r w:rsidR="000266BC" w:rsidRPr="002E6F74">
        <w:rPr>
          <w:rFonts w:ascii="Times New Roman" w:eastAsia="Times New Roman" w:hAnsi="Times New Roman"/>
          <w:b/>
          <w:sz w:val="28"/>
          <w:szCs w:val="28"/>
          <w:lang w:eastAsia="ru-RU"/>
        </w:rPr>
        <w:t>офсетных договоров, предусматривающих встречные инвестиционными обязательства</w:t>
      </w:r>
      <w:r w:rsidR="00CC1620" w:rsidRPr="002E6F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 (исполнителя) </w:t>
      </w:r>
      <w:r w:rsidR="00E81ED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1620" w:rsidRPr="002E6F74">
        <w:rPr>
          <w:rFonts w:ascii="Times New Roman" w:eastAsia="Times New Roman" w:hAnsi="Times New Roman"/>
          <w:sz w:val="28"/>
          <w:szCs w:val="28"/>
          <w:lang w:eastAsia="ru-RU"/>
        </w:rPr>
        <w:t>по созданию, модернизации, освоению производства товара и (или) по созданию, реконструкции имущества, используемого для оказания услуги (</w:t>
      </w:r>
      <w:r w:rsidR="00CC1620" w:rsidRPr="00A34576">
        <w:rPr>
          <w:rFonts w:ascii="Times New Roman" w:eastAsia="Times New Roman" w:hAnsi="Times New Roman"/>
          <w:b/>
          <w:sz w:val="28"/>
          <w:szCs w:val="28"/>
          <w:lang w:eastAsia="ru-RU"/>
        </w:rPr>
        <w:t>офсетные договоры</w:t>
      </w:r>
      <w:r w:rsidR="00CC1620" w:rsidRPr="002E6F74">
        <w:rPr>
          <w:rFonts w:ascii="Times New Roman" w:eastAsia="Times New Roman" w:hAnsi="Times New Roman"/>
          <w:sz w:val="28"/>
          <w:szCs w:val="28"/>
          <w:lang w:eastAsia="ru-RU"/>
        </w:rPr>
        <w:t xml:space="preserve">), которые могут быть заключены в соответствии с Законом № 223-ФЗ </w:t>
      </w:r>
      <w:r w:rsidR="00CC1620" w:rsidRPr="002E6F74">
        <w:rPr>
          <w:rFonts w:ascii="Times New Roman" w:eastAsia="Times New Roman" w:hAnsi="Times New Roman"/>
          <w:b/>
          <w:sz w:val="28"/>
          <w:szCs w:val="28"/>
          <w:lang w:eastAsia="ru-RU"/>
        </w:rPr>
        <w:t>без участия субъекта Российской Федерации</w:t>
      </w:r>
      <w:r w:rsidR="00CC1620" w:rsidRPr="002E6F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b/>
          <w:sz w:val="28"/>
          <w:szCs w:val="28"/>
        </w:rPr>
        <w:t>Основными требованиями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для участия в программе по развитию («выращиванию») являются: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наличие в реестре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субъектов МСП;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непроведение ликвидации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и отсутствие решения арбитражного суда </w:t>
      </w:r>
      <w:r w:rsidR="002E6F74">
        <w:rPr>
          <w:rFonts w:ascii="Times New Roman" w:eastAsia="Times New Roman" w:hAnsi="Times New Roman"/>
          <w:sz w:val="28"/>
          <w:szCs w:val="28"/>
        </w:rPr>
        <w:br/>
      </w:r>
      <w:r w:rsidRPr="002E6F74">
        <w:rPr>
          <w:rFonts w:ascii="Times New Roman" w:eastAsia="Times New Roman" w:hAnsi="Times New Roman"/>
          <w:sz w:val="28"/>
          <w:szCs w:val="28"/>
        </w:rPr>
        <w:t>о признании несостоятельным банкротом);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неприостановление деятельности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Кодексом </w:t>
      </w:r>
      <w:r w:rsidR="002E6F74">
        <w:rPr>
          <w:rFonts w:ascii="Times New Roman" w:eastAsia="Times New Roman" w:hAnsi="Times New Roman"/>
          <w:sz w:val="28"/>
          <w:szCs w:val="28"/>
        </w:rPr>
        <w:br/>
      </w:r>
      <w:r w:rsidRPr="002E6F74">
        <w:rPr>
          <w:rFonts w:ascii="Times New Roman" w:eastAsia="Times New Roman" w:hAnsi="Times New Roman"/>
          <w:sz w:val="28"/>
          <w:szCs w:val="28"/>
        </w:rPr>
        <w:t>РФ об административных правонарушениях;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отсутствие недоимки по налогам и сборам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или задолженности по иным обязательным платежам в бюджеты РФ за прошедший календарный год, размер которых превышает 25% балансовой стоимости активов по данным бухгалтерской (финансовой) отчетности за последний отчетный период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</w:t>
      </w:r>
      <w:r w:rsidR="002E6F74">
        <w:rPr>
          <w:rFonts w:ascii="Times New Roman" w:eastAsia="Times New Roman" w:hAnsi="Times New Roman"/>
          <w:sz w:val="28"/>
          <w:szCs w:val="28"/>
        </w:rPr>
        <w:br/>
      </w:r>
      <w:r w:rsidRPr="002E6F74">
        <w:rPr>
          <w:rFonts w:ascii="Times New Roman" w:eastAsia="Times New Roman" w:hAnsi="Times New Roman"/>
          <w:sz w:val="28"/>
          <w:szCs w:val="28"/>
        </w:rPr>
        <w:t>к взысканию в соответствии с законодательством РФ о налогах и сборах);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2E6F74">
        <w:rPr>
          <w:rFonts w:ascii="Times New Roman" w:eastAsia="Times New Roman" w:hAnsi="Times New Roman"/>
          <w:b/>
          <w:sz w:val="28"/>
          <w:szCs w:val="28"/>
        </w:rPr>
        <w:t>отсутствие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у субъекта МСП - физического лица, зарегистрированного в качестве ИП,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субъекта МСП - юридического лица </w:t>
      </w:r>
      <w:r w:rsidRPr="007F0655">
        <w:rPr>
          <w:rFonts w:ascii="Times New Roman" w:eastAsia="Times New Roman" w:hAnsi="Times New Roman"/>
          <w:b/>
          <w:sz w:val="28"/>
          <w:szCs w:val="28"/>
        </w:rPr>
        <w:t>непогашенной или неснятой судимости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за преступления в сфере экономики и (или) преступления, предусмотренные статьями 289 - 291</w:t>
      </w:r>
      <w:r w:rsidRPr="002E6F74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Уголовного кодекса РФ, а также </w:t>
      </w:r>
      <w:r w:rsidRPr="007F0655">
        <w:rPr>
          <w:rFonts w:ascii="Times New Roman" w:eastAsia="Times New Roman" w:hAnsi="Times New Roman"/>
          <w:b/>
          <w:sz w:val="28"/>
          <w:szCs w:val="28"/>
        </w:rPr>
        <w:t xml:space="preserve">неприменение 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в отношении указанных физических лиц </w:t>
      </w:r>
      <w:r w:rsidRPr="007F0655">
        <w:rPr>
          <w:rFonts w:ascii="Times New Roman" w:eastAsia="Times New Roman" w:hAnsi="Times New Roman"/>
          <w:b/>
          <w:sz w:val="28"/>
          <w:szCs w:val="28"/>
        </w:rPr>
        <w:t>наказания в виде лишения права занимать определенные должности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или заниматься определенной деятельностью, которые связаны с деятельностью данного субъекта малого или среднего предпринимательства, и </w:t>
      </w:r>
      <w:r w:rsidRPr="007F0655">
        <w:rPr>
          <w:rFonts w:ascii="Times New Roman" w:eastAsia="Times New Roman" w:hAnsi="Times New Roman"/>
          <w:b/>
          <w:sz w:val="28"/>
          <w:szCs w:val="28"/>
        </w:rPr>
        <w:t xml:space="preserve">административного </w:t>
      </w:r>
      <w:r w:rsidRPr="007F0655">
        <w:rPr>
          <w:rFonts w:ascii="Times New Roman" w:eastAsia="Times New Roman" w:hAnsi="Times New Roman"/>
          <w:b/>
          <w:sz w:val="28"/>
          <w:szCs w:val="28"/>
        </w:rPr>
        <w:lastRenderedPageBreak/>
        <w:t>наказания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 в виде дисквалификации в период, когда лицо считается подвергнутым такому наказанию;</w:t>
      </w:r>
    </w:p>
    <w:p w:rsidR="00360B25" w:rsidRPr="002E6F74" w:rsidRDefault="00360B25" w:rsidP="00360B2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7F0655">
        <w:rPr>
          <w:rFonts w:ascii="Times New Roman" w:eastAsia="Times New Roman" w:hAnsi="Times New Roman"/>
          <w:b/>
          <w:sz w:val="28"/>
          <w:szCs w:val="28"/>
        </w:rPr>
        <w:t>отсутствие сведений о субъекте МСП в реестре недобросовестных поставщиков</w:t>
      </w:r>
      <w:r w:rsidRPr="002E6F74">
        <w:rPr>
          <w:rFonts w:ascii="Times New Roman" w:eastAsia="Times New Roman" w:hAnsi="Times New Roman"/>
          <w:sz w:val="28"/>
          <w:szCs w:val="28"/>
        </w:rPr>
        <w:t xml:space="preserve">, ведение которого осуществляется в соответствии </w:t>
      </w:r>
      <w:r w:rsidR="002E6F74">
        <w:rPr>
          <w:rFonts w:ascii="Times New Roman" w:eastAsia="Times New Roman" w:hAnsi="Times New Roman"/>
          <w:sz w:val="28"/>
          <w:szCs w:val="28"/>
        </w:rPr>
        <w:br/>
      </w:r>
      <w:r w:rsidRPr="002E6F74">
        <w:rPr>
          <w:rFonts w:ascii="Times New Roman" w:eastAsia="Times New Roman" w:hAnsi="Times New Roman"/>
          <w:sz w:val="28"/>
          <w:szCs w:val="28"/>
        </w:rPr>
        <w:t xml:space="preserve">с Законом № 223-ФЗ, и в реестре недобросовестных поставщиков (подрядчиков, исполнителей), ведение которого осуществляется в соответствии </w:t>
      </w:r>
      <w:r w:rsidR="002E6F74">
        <w:rPr>
          <w:rFonts w:ascii="Times New Roman" w:eastAsia="Times New Roman" w:hAnsi="Times New Roman"/>
          <w:sz w:val="28"/>
          <w:szCs w:val="28"/>
        </w:rPr>
        <w:br/>
      </w:r>
      <w:r w:rsidRPr="002E6F74">
        <w:rPr>
          <w:rFonts w:ascii="Times New Roman" w:eastAsia="Times New Roman" w:hAnsi="Times New Roman"/>
          <w:sz w:val="28"/>
          <w:szCs w:val="28"/>
        </w:rPr>
        <w:t>с Законом № 44-ФЗ;</w:t>
      </w:r>
    </w:p>
    <w:p w:rsidR="00360B25" w:rsidRPr="002E6F74" w:rsidRDefault="00360B25" w:rsidP="0036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– отсутствие сведений о субъекте МСП в реестре участников программ развития («выращивания»), не исполнивших своих обязательств перед заказчиком, </w:t>
      </w:r>
      <w:r w:rsidRPr="002E6F74">
        <w:rPr>
          <w:rFonts w:ascii="Times New Roman" w:eastAsiaTheme="minorHAnsi" w:hAnsi="Times New Roman"/>
          <w:sz w:val="28"/>
          <w:szCs w:val="28"/>
        </w:rPr>
        <w:t>предусмотренных соглашением об оказании мер поддержки;</w:t>
      </w:r>
    </w:p>
    <w:p w:rsidR="00360B25" w:rsidRPr="002E6F74" w:rsidRDefault="00360B25" w:rsidP="0036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F74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7F0655">
        <w:rPr>
          <w:rFonts w:ascii="Times New Roman" w:eastAsiaTheme="minorHAnsi" w:hAnsi="Times New Roman"/>
          <w:b/>
          <w:sz w:val="28"/>
          <w:szCs w:val="28"/>
        </w:rPr>
        <w:t>отсутствие отношений связанности (аффилированности)</w:t>
      </w:r>
      <w:r w:rsidRPr="002E6F74">
        <w:rPr>
          <w:rFonts w:ascii="Times New Roman" w:eastAsiaTheme="minorHAnsi" w:hAnsi="Times New Roman"/>
          <w:sz w:val="28"/>
          <w:szCs w:val="28"/>
        </w:rPr>
        <w:t xml:space="preserve"> с заказчиком, утвердившим программу развития поставщиков (исполнителей, подрядчиков);</w:t>
      </w:r>
    </w:p>
    <w:p w:rsidR="00360B25" w:rsidRPr="002E6F74" w:rsidRDefault="00360B25" w:rsidP="0036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F74">
        <w:rPr>
          <w:rFonts w:ascii="Times New Roman" w:eastAsiaTheme="minorHAnsi" w:hAnsi="Times New Roman"/>
          <w:sz w:val="28"/>
          <w:szCs w:val="28"/>
        </w:rPr>
        <w:t xml:space="preserve">– производство товаров, выполнение работ, оказание услуг </w:t>
      </w:r>
      <w:r w:rsidRPr="007F0655">
        <w:rPr>
          <w:rFonts w:ascii="Times New Roman" w:eastAsiaTheme="minorHAnsi" w:hAnsi="Times New Roman"/>
          <w:b/>
          <w:sz w:val="28"/>
          <w:szCs w:val="28"/>
        </w:rPr>
        <w:t>с использованием инноваций и (или) локализация производства</w:t>
      </w:r>
      <w:r w:rsidRPr="002E6F74">
        <w:rPr>
          <w:rFonts w:ascii="Times New Roman" w:eastAsiaTheme="minorHAnsi" w:hAnsi="Times New Roman"/>
          <w:sz w:val="28"/>
          <w:szCs w:val="28"/>
        </w:rPr>
        <w:t xml:space="preserve"> товаров, выполнения работ, оказания услуг на территории РФ.</w:t>
      </w:r>
    </w:p>
    <w:p w:rsidR="00360B25" w:rsidRPr="002E6F74" w:rsidRDefault="00360B25" w:rsidP="008814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6F74">
        <w:rPr>
          <w:rFonts w:ascii="Times New Roman" w:eastAsia="Times New Roman" w:hAnsi="Times New Roman"/>
          <w:sz w:val="28"/>
          <w:szCs w:val="28"/>
        </w:rPr>
        <w:t xml:space="preserve">Кроме указанных требований, </w:t>
      </w:r>
      <w:r w:rsidRPr="007F0655">
        <w:rPr>
          <w:rFonts w:ascii="Times New Roman" w:eastAsia="Times New Roman" w:hAnsi="Times New Roman"/>
          <w:b/>
          <w:sz w:val="28"/>
          <w:szCs w:val="28"/>
        </w:rPr>
        <w:t>заказчиком могут быть установлены дополнительные требования</w:t>
      </w:r>
      <w:r w:rsidRPr="002E6F74">
        <w:rPr>
          <w:rFonts w:ascii="Times New Roman" w:eastAsia="Times New Roman" w:hAnsi="Times New Roman"/>
          <w:sz w:val="28"/>
          <w:szCs w:val="28"/>
        </w:rPr>
        <w:t>, обусловленные отраслевой спецификой деятельности заказчика и поставщика (исполнителя, подрядчика).</w:t>
      </w:r>
    </w:p>
    <w:p w:rsidR="00360B25" w:rsidRPr="002E6F74" w:rsidRDefault="00360B25" w:rsidP="008814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E6F74" w:rsidRPr="002E6F74" w:rsidRDefault="009E2CBB" w:rsidP="002E6F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2E6F74">
        <w:rPr>
          <w:rStyle w:val="ab"/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5095875</wp:posOffset>
            </wp:positionH>
            <wp:positionV relativeFrom="margin">
              <wp:posOffset>3712845</wp:posOffset>
            </wp:positionV>
            <wp:extent cx="1162050" cy="1171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60B25" w:rsidRPr="002E6F74">
        <w:rPr>
          <w:rFonts w:ascii="Times New Roman" w:eastAsia="Times New Roman" w:hAnsi="Times New Roman"/>
          <w:sz w:val="28"/>
          <w:szCs w:val="28"/>
        </w:rPr>
        <w:t>Подать заявку на участие в программе развития («выращивания»)</w:t>
      </w:r>
      <w:r w:rsidR="002E6F74" w:rsidRPr="002E6F74">
        <w:rPr>
          <w:rFonts w:ascii="Times New Roman" w:eastAsia="Times New Roman" w:hAnsi="Times New Roman"/>
          <w:sz w:val="28"/>
          <w:szCs w:val="28"/>
        </w:rPr>
        <w:t xml:space="preserve"> можно на запущенном в пилотном режиме </w:t>
      </w:r>
      <w:r w:rsidR="00881433" w:rsidRPr="002E6F74">
        <w:rPr>
          <w:rFonts w:ascii="Times New Roman" w:eastAsia="Times New Roman" w:hAnsi="Times New Roman"/>
          <w:sz w:val="28"/>
          <w:szCs w:val="28"/>
        </w:rPr>
        <w:t>на</w:t>
      </w:r>
      <w:r w:rsidR="00881433" w:rsidRPr="002E6F74">
        <w:rPr>
          <w:rFonts w:ascii="Times New Roman" w:eastAsia="Times New Roman" w:hAnsi="Times New Roman"/>
          <w:b/>
          <w:sz w:val="28"/>
          <w:szCs w:val="28"/>
        </w:rPr>
        <w:t xml:space="preserve"> Цифровой платформе МСП сервис</w:t>
      </w:r>
      <w:r w:rsidR="002E6F74" w:rsidRPr="002E6F74">
        <w:rPr>
          <w:rFonts w:ascii="Times New Roman" w:eastAsia="Times New Roman" w:hAnsi="Times New Roman"/>
          <w:b/>
          <w:sz w:val="28"/>
          <w:szCs w:val="28"/>
        </w:rPr>
        <w:t>е</w:t>
      </w:r>
      <w:r w:rsidR="00881433" w:rsidRPr="002E6F74">
        <w:rPr>
          <w:rFonts w:ascii="Times New Roman" w:eastAsia="Times New Roman" w:hAnsi="Times New Roman"/>
          <w:b/>
          <w:sz w:val="28"/>
          <w:szCs w:val="28"/>
        </w:rPr>
        <w:t xml:space="preserve"> «Программа «выращивания» поставщиков»</w:t>
      </w:r>
      <w:r w:rsidR="002E6F74" w:rsidRPr="002E6F74">
        <w:rPr>
          <w:rFonts w:ascii="Times New Roman" w:eastAsia="Times New Roman" w:hAnsi="Times New Roman"/>
          <w:sz w:val="28"/>
          <w:szCs w:val="28"/>
        </w:rPr>
        <w:t xml:space="preserve">, который </w:t>
      </w:r>
      <w:r w:rsidR="00881433" w:rsidRPr="002E6F74">
        <w:rPr>
          <w:rFonts w:ascii="Times New Roman" w:eastAsia="Times New Roman" w:hAnsi="Times New Roman"/>
          <w:sz w:val="28"/>
          <w:szCs w:val="28"/>
        </w:rPr>
        <w:t xml:space="preserve">осуществлять </w:t>
      </w:r>
      <w:r w:rsidR="00881433" w:rsidRPr="002E6F74">
        <w:rPr>
          <w:rFonts w:ascii="Times New Roman" w:eastAsia="Times New Roman" w:hAnsi="Times New Roman"/>
          <w:b/>
          <w:sz w:val="28"/>
          <w:szCs w:val="28"/>
        </w:rPr>
        <w:t>поиск заказчика</w:t>
      </w:r>
      <w:r w:rsidR="00881433" w:rsidRPr="002E6F74">
        <w:rPr>
          <w:rFonts w:ascii="Times New Roman" w:eastAsia="Times New Roman" w:hAnsi="Times New Roman"/>
          <w:sz w:val="28"/>
          <w:szCs w:val="28"/>
        </w:rPr>
        <w:t>, реализующего программу развития по выбранному типу продукции</w:t>
      </w:r>
      <w:r w:rsidR="002E6F74" w:rsidRPr="002E6F74">
        <w:rPr>
          <w:rFonts w:ascii="Times New Roman" w:eastAsia="Times New Roman" w:hAnsi="Times New Roman"/>
          <w:sz w:val="28"/>
          <w:szCs w:val="28"/>
        </w:rPr>
        <w:t xml:space="preserve">, перейдя по ссылке с помощью </w:t>
      </w:r>
      <w:r w:rsidR="002E6F74" w:rsidRPr="002E6F74">
        <w:rPr>
          <w:rFonts w:ascii="Times New Roman" w:eastAsia="Times New Roman" w:hAnsi="Times New Roman"/>
          <w:sz w:val="28"/>
          <w:szCs w:val="28"/>
          <w:lang w:val="en-US"/>
        </w:rPr>
        <w:t>QR</w:t>
      </w:r>
      <w:r w:rsidR="002E6F74" w:rsidRPr="002E6F74">
        <w:rPr>
          <w:rFonts w:ascii="Times New Roman" w:eastAsia="Times New Roman" w:hAnsi="Times New Roman"/>
          <w:sz w:val="28"/>
          <w:szCs w:val="28"/>
        </w:rPr>
        <w:t xml:space="preserve"> кода.</w:t>
      </w:r>
    </w:p>
    <w:p w:rsidR="002E6F74" w:rsidRDefault="002E6F74" w:rsidP="002E6F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2EFB" w:rsidRPr="00A34576" w:rsidRDefault="002E6F74" w:rsidP="002E6F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4576">
        <w:rPr>
          <w:rFonts w:ascii="Times New Roman" w:eastAsia="Times New Roman" w:hAnsi="Times New Roman"/>
          <w:sz w:val="28"/>
          <w:szCs w:val="28"/>
        </w:rPr>
        <w:t xml:space="preserve">В настоящее время </w:t>
      </w:r>
      <w:r w:rsidR="00881433" w:rsidRPr="00A34576">
        <w:rPr>
          <w:rFonts w:ascii="Times New Roman" w:eastAsia="Times New Roman" w:hAnsi="Times New Roman"/>
          <w:b/>
          <w:sz w:val="28"/>
          <w:szCs w:val="28"/>
        </w:rPr>
        <w:t>2</w:t>
      </w:r>
      <w:r w:rsidR="00A14520" w:rsidRPr="00A34576">
        <w:rPr>
          <w:rFonts w:ascii="Times New Roman" w:eastAsia="Times New Roman" w:hAnsi="Times New Roman"/>
          <w:b/>
          <w:sz w:val="28"/>
          <w:szCs w:val="28"/>
        </w:rPr>
        <w:t>5</w:t>
      </w:r>
      <w:r w:rsidR="00881433" w:rsidRPr="00A34576">
        <w:rPr>
          <w:rFonts w:ascii="Times New Roman" w:eastAsia="Times New Roman" w:hAnsi="Times New Roman"/>
          <w:b/>
          <w:sz w:val="28"/>
          <w:szCs w:val="28"/>
        </w:rPr>
        <w:t xml:space="preserve"> крупнейших заказчик</w:t>
      </w:r>
      <w:r w:rsidR="00A14520" w:rsidRPr="00A34576">
        <w:rPr>
          <w:rFonts w:ascii="Times New Roman" w:eastAsia="Times New Roman" w:hAnsi="Times New Roman"/>
          <w:b/>
          <w:sz w:val="28"/>
          <w:szCs w:val="28"/>
        </w:rPr>
        <w:t>ов</w:t>
      </w:r>
      <w:r w:rsidR="00881433" w:rsidRPr="00A34576">
        <w:rPr>
          <w:rFonts w:ascii="Times New Roman" w:eastAsia="Times New Roman" w:hAnsi="Times New Roman"/>
          <w:sz w:val="28"/>
          <w:szCs w:val="28"/>
        </w:rPr>
        <w:t xml:space="preserve"> (ОАО «РЖД», ПАО «Интер РАО», ПАО «Ростелеком», ПАО «Россети» и др.) принимают участие в реализации пилотных программ на Цифровой платформе МСП и предоставили информацию о </w:t>
      </w:r>
      <w:r w:rsidR="00A14520" w:rsidRPr="00A34576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8B3534">
        <w:rPr>
          <w:rFonts w:ascii="Times New Roman" w:eastAsia="Times New Roman" w:hAnsi="Times New Roman"/>
          <w:b/>
          <w:sz w:val="28"/>
          <w:szCs w:val="28"/>
        </w:rPr>
        <w:t xml:space="preserve">1,2 </w:t>
      </w:r>
      <w:r w:rsidR="00A14520" w:rsidRPr="00A34576">
        <w:rPr>
          <w:rFonts w:ascii="Times New Roman" w:eastAsia="Times New Roman" w:hAnsi="Times New Roman"/>
          <w:b/>
          <w:sz w:val="28"/>
          <w:szCs w:val="28"/>
        </w:rPr>
        <w:t>тыс.</w:t>
      </w:r>
      <w:r w:rsidR="00881433" w:rsidRPr="00A34576">
        <w:rPr>
          <w:rFonts w:ascii="Times New Roman" w:eastAsia="Times New Roman" w:hAnsi="Times New Roman"/>
          <w:b/>
          <w:sz w:val="28"/>
          <w:szCs w:val="28"/>
        </w:rPr>
        <w:t xml:space="preserve"> кодах </w:t>
      </w:r>
      <w:r w:rsidR="00881433" w:rsidRPr="00A34576">
        <w:rPr>
          <w:rFonts w:ascii="Times New Roman" w:eastAsia="Times New Roman" w:hAnsi="Times New Roman"/>
          <w:sz w:val="28"/>
          <w:szCs w:val="28"/>
        </w:rPr>
        <w:t>ОКПД2, в отношении которых реализуются программы</w:t>
      </w:r>
      <w:r w:rsidRPr="00A34576">
        <w:rPr>
          <w:rFonts w:ascii="Times New Roman" w:eastAsia="Times New Roman" w:hAnsi="Times New Roman"/>
          <w:sz w:val="28"/>
          <w:szCs w:val="28"/>
        </w:rPr>
        <w:t xml:space="preserve"> развития («выращивания»)</w:t>
      </w:r>
      <w:r w:rsidR="00A34576" w:rsidRPr="00A3457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A34576" w:rsidRPr="00A34576">
        <w:rPr>
          <w:rFonts w:ascii="Times New Roman" w:hAnsi="Times New Roman"/>
          <w:b/>
          <w:sz w:val="28"/>
          <w:szCs w:val="28"/>
        </w:rPr>
        <w:t>4 заказчиками</w:t>
      </w:r>
      <w:r w:rsidR="00A34576" w:rsidRPr="00A34576">
        <w:rPr>
          <w:rFonts w:ascii="Times New Roman" w:hAnsi="Times New Roman"/>
          <w:sz w:val="28"/>
          <w:szCs w:val="28"/>
        </w:rPr>
        <w:t xml:space="preserve"> (ПАО «Интер РАО», ОАО «РЖД», АК «</w:t>
      </w:r>
      <w:proofErr w:type="spellStart"/>
      <w:r w:rsidR="00A34576" w:rsidRPr="00A34576">
        <w:rPr>
          <w:rFonts w:ascii="Times New Roman" w:hAnsi="Times New Roman"/>
          <w:sz w:val="28"/>
          <w:szCs w:val="28"/>
        </w:rPr>
        <w:t>Алроса</w:t>
      </w:r>
      <w:proofErr w:type="spellEnd"/>
      <w:r w:rsidR="00A34576" w:rsidRPr="00A34576">
        <w:rPr>
          <w:rFonts w:ascii="Times New Roman" w:hAnsi="Times New Roman"/>
          <w:sz w:val="28"/>
          <w:szCs w:val="28"/>
        </w:rPr>
        <w:t>» (ПАО), АО «</w:t>
      </w:r>
      <w:proofErr w:type="spellStart"/>
      <w:r w:rsidR="00A34576" w:rsidRPr="00A34576">
        <w:rPr>
          <w:rFonts w:ascii="Times New Roman" w:hAnsi="Times New Roman"/>
          <w:sz w:val="28"/>
          <w:szCs w:val="28"/>
        </w:rPr>
        <w:t>Росгео</w:t>
      </w:r>
      <w:proofErr w:type="spellEnd"/>
      <w:r w:rsidR="00A34576" w:rsidRPr="00A34576">
        <w:rPr>
          <w:rFonts w:ascii="Times New Roman" w:hAnsi="Times New Roman"/>
          <w:sz w:val="28"/>
          <w:szCs w:val="28"/>
        </w:rPr>
        <w:t xml:space="preserve">») представлена информация о </w:t>
      </w:r>
      <w:r w:rsidR="00A34576" w:rsidRPr="00A34576">
        <w:rPr>
          <w:rFonts w:ascii="Times New Roman" w:hAnsi="Times New Roman"/>
          <w:b/>
          <w:sz w:val="28"/>
          <w:szCs w:val="28"/>
        </w:rPr>
        <w:t xml:space="preserve">номенклатуре для </w:t>
      </w:r>
      <w:r w:rsidR="00A34576" w:rsidRPr="00A34576">
        <w:rPr>
          <w:rFonts w:ascii="Times New Roman" w:hAnsi="Times New Roman"/>
          <w:sz w:val="28"/>
          <w:szCs w:val="28"/>
        </w:rPr>
        <w:t>заключения</w:t>
      </w:r>
      <w:r w:rsidR="00A34576" w:rsidRPr="00A34576">
        <w:rPr>
          <w:rFonts w:ascii="Times New Roman" w:hAnsi="Times New Roman"/>
          <w:b/>
          <w:sz w:val="28"/>
          <w:szCs w:val="28"/>
        </w:rPr>
        <w:t xml:space="preserve"> офсетных договоров</w:t>
      </w:r>
      <w:r w:rsidR="00881433" w:rsidRPr="00A3457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15610" w:rsidRPr="002E6F74" w:rsidRDefault="00915610" w:rsidP="00881433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F74"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о реализации программ развития «выращивания» поставщиков Вы можете ознакомиться на </w:t>
      </w:r>
      <w:hyperlink r:id="rId8" w:history="1">
        <w:r w:rsidRPr="002E6F74">
          <w:rPr>
            <w:rStyle w:val="ab"/>
            <w:rFonts w:ascii="Times New Roman" w:eastAsia="Times New Roman" w:hAnsi="Times New Roman"/>
            <w:sz w:val="28"/>
            <w:szCs w:val="28"/>
            <w:lang w:eastAsia="ru-RU"/>
          </w:rPr>
          <w:t>сайте АО «Корпорация «МСП»</w:t>
        </w:r>
      </w:hyperlink>
      <w:r w:rsidRPr="002E6F7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«03 Рынки сбыта», подраздел «Программа «выращивания» поставщиков в рамках 223-ФЗ»</w:t>
      </w:r>
      <w:r w:rsidR="00342EFB" w:rsidRPr="002E6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6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2BEE" w:rsidRPr="002E6F74" w:rsidRDefault="00062BEE" w:rsidP="00062BEE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Остались вопросы – звоните +7 800 </w:t>
      </w:r>
      <w:r w:rsidR="0097701D">
        <w:rPr>
          <w:rFonts w:ascii="Times New Roman" w:eastAsia="Times New Roman" w:hAnsi="Times New Roman"/>
          <w:b/>
          <w:sz w:val="28"/>
          <w:szCs w:val="28"/>
          <w:lang w:eastAsia="ru-RU"/>
        </w:rPr>
        <w:t>100-1</w:t>
      </w:r>
      <w:r w:rsidRPr="002E6F74">
        <w:rPr>
          <w:rFonts w:ascii="Times New Roman" w:eastAsia="Times New Roman" w:hAnsi="Times New Roman"/>
          <w:b/>
          <w:sz w:val="28"/>
          <w:szCs w:val="28"/>
          <w:lang w:eastAsia="ru-RU"/>
        </w:rPr>
        <w:t>-1</w:t>
      </w:r>
      <w:r w:rsidR="0097701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E6F74">
        <w:rPr>
          <w:rFonts w:ascii="Times New Roman" w:eastAsia="Times New Roman" w:hAnsi="Times New Roman"/>
          <w:b/>
          <w:sz w:val="28"/>
          <w:szCs w:val="28"/>
          <w:lang w:eastAsia="ru-RU"/>
        </w:rPr>
        <w:t>0.</w:t>
      </w:r>
    </w:p>
    <w:sectPr w:rsidR="00062BEE" w:rsidRPr="002E6F74" w:rsidSect="00E81ED7">
      <w:headerReference w:type="default" r:id="rId9"/>
      <w:pgSz w:w="11906" w:h="16838"/>
      <w:pgMar w:top="142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29" w:rsidRDefault="00B04229" w:rsidP="00D412EC">
      <w:pPr>
        <w:spacing w:after="0" w:line="240" w:lineRule="auto"/>
      </w:pPr>
      <w:r>
        <w:separator/>
      </w:r>
    </w:p>
  </w:endnote>
  <w:endnote w:type="continuationSeparator" w:id="0">
    <w:p w:rsidR="00B04229" w:rsidRDefault="00B04229" w:rsidP="00D4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29" w:rsidRDefault="00B04229" w:rsidP="00D412EC">
      <w:pPr>
        <w:spacing w:after="0" w:line="240" w:lineRule="auto"/>
      </w:pPr>
      <w:r>
        <w:separator/>
      </w:r>
    </w:p>
  </w:footnote>
  <w:footnote w:type="continuationSeparator" w:id="0">
    <w:p w:rsidR="00B04229" w:rsidRDefault="00B04229" w:rsidP="00D412EC">
      <w:pPr>
        <w:spacing w:after="0" w:line="240" w:lineRule="auto"/>
      </w:pPr>
      <w:r>
        <w:continuationSeparator/>
      </w:r>
    </w:p>
  </w:footnote>
  <w:footnote w:id="1">
    <w:p w:rsidR="00A34576" w:rsidRPr="00A34576" w:rsidRDefault="00A34576" w:rsidP="00A345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A34576">
        <w:rPr>
          <w:rFonts w:ascii="Times New Roman" w:eastAsia="Times New Roman" w:hAnsi="Times New Roman"/>
          <w:sz w:val="18"/>
          <w:szCs w:val="18"/>
        </w:rPr>
        <w:t>Соответствующие изменения внесены в Федеральный закон от 24.07.2007 № 209-ФЗ «О развитии малого и среднего предпринимательства в Российской Федерации» Федеральным законом от 14.07.2022 № 285-ФЗ (вст</w:t>
      </w:r>
      <w:r>
        <w:rPr>
          <w:rFonts w:ascii="Times New Roman" w:eastAsia="Times New Roman" w:hAnsi="Times New Roman"/>
          <w:sz w:val="18"/>
          <w:szCs w:val="18"/>
        </w:rPr>
        <w:t>упает в силу 12 ноября 2022 г.).</w:t>
      </w:r>
    </w:p>
    <w:p w:rsidR="00A34576" w:rsidRDefault="00A34576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104498"/>
      <w:docPartObj>
        <w:docPartGallery w:val="Page Numbers (Top of Page)"/>
        <w:docPartUnique/>
      </w:docPartObj>
    </w:sdtPr>
    <w:sdtContent>
      <w:p w:rsidR="00D412EC" w:rsidRDefault="00B523E7">
        <w:pPr>
          <w:pStyle w:val="a4"/>
          <w:jc w:val="center"/>
        </w:pPr>
        <w:r>
          <w:fldChar w:fldCharType="begin"/>
        </w:r>
        <w:r w:rsidR="00D412EC">
          <w:instrText>PAGE   \* MERGEFORMAT</w:instrText>
        </w:r>
        <w:r>
          <w:fldChar w:fldCharType="separate"/>
        </w:r>
        <w:r w:rsidR="009341FE">
          <w:rPr>
            <w:noProof/>
          </w:rPr>
          <w:t>2</w:t>
        </w:r>
        <w:r>
          <w:fldChar w:fldCharType="end"/>
        </w:r>
      </w:p>
    </w:sdtContent>
  </w:sdt>
  <w:p w:rsidR="00D412EC" w:rsidRDefault="00D412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11B"/>
    <w:rsid w:val="00021BCD"/>
    <w:rsid w:val="000266BC"/>
    <w:rsid w:val="000476BD"/>
    <w:rsid w:val="00062BEE"/>
    <w:rsid w:val="00083047"/>
    <w:rsid w:val="00084475"/>
    <w:rsid w:val="000B45EC"/>
    <w:rsid w:val="000E1C21"/>
    <w:rsid w:val="000F4C9A"/>
    <w:rsid w:val="000F72A0"/>
    <w:rsid w:val="00101CD4"/>
    <w:rsid w:val="00150AB4"/>
    <w:rsid w:val="00162434"/>
    <w:rsid w:val="00164D05"/>
    <w:rsid w:val="00166AB3"/>
    <w:rsid w:val="001C7964"/>
    <w:rsid w:val="001F2BE1"/>
    <w:rsid w:val="001F57FE"/>
    <w:rsid w:val="001F5ECD"/>
    <w:rsid w:val="00217140"/>
    <w:rsid w:val="00275C48"/>
    <w:rsid w:val="002A513A"/>
    <w:rsid w:val="002D739B"/>
    <w:rsid w:val="002E5EFA"/>
    <w:rsid w:val="002E6F74"/>
    <w:rsid w:val="002F7740"/>
    <w:rsid w:val="003026B0"/>
    <w:rsid w:val="00304A86"/>
    <w:rsid w:val="00304A8F"/>
    <w:rsid w:val="00307DB5"/>
    <w:rsid w:val="00312650"/>
    <w:rsid w:val="00323026"/>
    <w:rsid w:val="00337A40"/>
    <w:rsid w:val="00341BCF"/>
    <w:rsid w:val="00342EFB"/>
    <w:rsid w:val="00360B25"/>
    <w:rsid w:val="00390453"/>
    <w:rsid w:val="0040221B"/>
    <w:rsid w:val="004123E4"/>
    <w:rsid w:val="004552D2"/>
    <w:rsid w:val="00470ABD"/>
    <w:rsid w:val="00472F48"/>
    <w:rsid w:val="0047601F"/>
    <w:rsid w:val="00523751"/>
    <w:rsid w:val="00542773"/>
    <w:rsid w:val="005E00E7"/>
    <w:rsid w:val="00686724"/>
    <w:rsid w:val="006C0F1C"/>
    <w:rsid w:val="00736DE4"/>
    <w:rsid w:val="0075117D"/>
    <w:rsid w:val="00763C22"/>
    <w:rsid w:val="007F0655"/>
    <w:rsid w:val="008129A2"/>
    <w:rsid w:val="008546E8"/>
    <w:rsid w:val="00856D9E"/>
    <w:rsid w:val="00881433"/>
    <w:rsid w:val="008B3534"/>
    <w:rsid w:val="008C314F"/>
    <w:rsid w:val="008D134A"/>
    <w:rsid w:val="00901C18"/>
    <w:rsid w:val="00915610"/>
    <w:rsid w:val="009341FE"/>
    <w:rsid w:val="009435F7"/>
    <w:rsid w:val="009552D6"/>
    <w:rsid w:val="009614DA"/>
    <w:rsid w:val="0097701D"/>
    <w:rsid w:val="009B00CF"/>
    <w:rsid w:val="009E0919"/>
    <w:rsid w:val="009E2CBB"/>
    <w:rsid w:val="00A14520"/>
    <w:rsid w:val="00A23A27"/>
    <w:rsid w:val="00A23A59"/>
    <w:rsid w:val="00A23FD4"/>
    <w:rsid w:val="00A34576"/>
    <w:rsid w:val="00A41804"/>
    <w:rsid w:val="00A43E3E"/>
    <w:rsid w:val="00A6209B"/>
    <w:rsid w:val="00A813C3"/>
    <w:rsid w:val="00AE0952"/>
    <w:rsid w:val="00AF14FA"/>
    <w:rsid w:val="00B04229"/>
    <w:rsid w:val="00B523E7"/>
    <w:rsid w:val="00B53DEA"/>
    <w:rsid w:val="00C4065E"/>
    <w:rsid w:val="00C433EA"/>
    <w:rsid w:val="00C61D7C"/>
    <w:rsid w:val="00CA0FE4"/>
    <w:rsid w:val="00CB46D6"/>
    <w:rsid w:val="00CC1620"/>
    <w:rsid w:val="00D0468A"/>
    <w:rsid w:val="00D32607"/>
    <w:rsid w:val="00D347A2"/>
    <w:rsid w:val="00D412EC"/>
    <w:rsid w:val="00D4411B"/>
    <w:rsid w:val="00DC3CBD"/>
    <w:rsid w:val="00E26278"/>
    <w:rsid w:val="00E506F1"/>
    <w:rsid w:val="00E81ED7"/>
    <w:rsid w:val="00EC05A4"/>
    <w:rsid w:val="00ED53BA"/>
    <w:rsid w:val="00F26E14"/>
    <w:rsid w:val="00F72348"/>
    <w:rsid w:val="00FA688B"/>
    <w:rsid w:val="00FB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2EC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1F5E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F5EC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F5ECD"/>
    <w:rPr>
      <w:vertAlign w:val="superscript"/>
    </w:rPr>
  </w:style>
  <w:style w:type="character" w:styleId="ab">
    <w:name w:val="Hyperlink"/>
    <w:basedOn w:val="a0"/>
    <w:uiPriority w:val="99"/>
    <w:unhideWhenUsed/>
    <w:rsid w:val="0091561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1561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B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00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F95E-15EE-4280-A15C-878BC50B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Битюкова Наталья Викторовна</dc:creator>
  <cp:lastModifiedBy>Главный спец-эксп ОРМП</cp:lastModifiedBy>
  <cp:revision>2</cp:revision>
  <cp:lastPrinted>2022-09-02T15:15:00Z</cp:lastPrinted>
  <dcterms:created xsi:type="dcterms:W3CDTF">2022-09-26T14:09:00Z</dcterms:created>
  <dcterms:modified xsi:type="dcterms:W3CDTF">2022-09-26T14:09:00Z</dcterms:modified>
</cp:coreProperties>
</file>